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0CF48" w14:textId="277B62DC" w:rsidR="00E370E8" w:rsidRPr="00442BEE" w:rsidRDefault="00E370E8" w:rsidP="00442BEE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442BEE">
        <w:rPr>
          <w:rFonts w:cs="B Nazanin" w:hint="cs"/>
          <w:b/>
          <w:bCs/>
          <w:sz w:val="28"/>
          <w:szCs w:val="28"/>
          <w:rtl/>
        </w:rPr>
        <w:t>توضیحات ( توافق کتبی طرفین ) ( نرخ دستمزد و قیمتها و توافقات الزاما درج گردد)</w:t>
      </w:r>
    </w:p>
    <w:p w14:paraId="0C5FEEA9" w14:textId="0E86C5D9" w:rsidR="00E370E8" w:rsidRPr="00E370E8" w:rsidRDefault="00E370E8" w:rsidP="00E370E8">
      <w:pPr>
        <w:numPr>
          <w:ilvl w:val="0"/>
          <w:numId w:val="1"/>
        </w:numPr>
        <w:bidi/>
        <w:spacing w:line="240" w:lineRule="auto"/>
        <w:rPr>
          <w:rFonts w:cs="B Nazanin"/>
          <w:b/>
          <w:bCs/>
        </w:rPr>
      </w:pPr>
      <w:r w:rsidRPr="00E370E8">
        <w:rPr>
          <w:rFonts w:cs="B Nazanin" w:hint="cs"/>
          <w:b/>
          <w:bCs/>
          <w:rtl/>
        </w:rPr>
        <w:t xml:space="preserve">اجرت اجرای تاسیسات مکانیکی ساختمان آپارتمان بصورت واحدی  تا دوخواب شامل :   لوله کشی آب سرد و گرم و شوفاژ  ( لوله پنج لایه  ) با اجرای فوم تا سایز 32 و نصب  جعبه کلکتور آب و شوفاژ و کلکتور اصلی آب  و کنتورهای فرعی  و لوله رفت و برگشت  محل نصب بوستر پمپ  - لوله کشی فاضل آب ( لوله </w:t>
      </w:r>
      <w:r w:rsidRPr="00E370E8">
        <w:rPr>
          <w:rFonts w:cs="B Nazanin" w:hint="cs"/>
          <w:b/>
          <w:bCs/>
        </w:rPr>
        <w:t>PVC</w:t>
      </w:r>
      <w:r w:rsidRPr="00E370E8">
        <w:rPr>
          <w:rFonts w:cs="B Nazanin" w:hint="cs"/>
          <w:b/>
          <w:bCs/>
          <w:rtl/>
        </w:rPr>
        <w:t xml:space="preserve"> )  تا سایز 125  نصب بست گلابی با حفاری سقف به صورت </w:t>
      </w:r>
      <w:r w:rsidRPr="00E370E8">
        <w:rPr>
          <w:rFonts w:cs="B Nazanin" w:hint="cs"/>
          <w:b/>
          <w:bCs/>
        </w:rPr>
        <w:t>T</w:t>
      </w:r>
      <w:r w:rsidRPr="00E370E8">
        <w:rPr>
          <w:rFonts w:cs="B Nazanin" w:hint="cs"/>
          <w:b/>
          <w:bCs/>
          <w:rtl/>
        </w:rPr>
        <w:t>روی سقف ،  لوله کشی آتش نشانی و نصب شیر آتشنشانی و اجرای آبفشان ( پارکینگ )  ، لوله کشی گاز از کلکتور ( محل کنتور ها ) به داخل ساختمان با اجرای شیر فرعی و نصب شیرهای مصرفی بدون اجرای بیرون رفت تا 50 متر طول و تا سایز "4/1 1 - هر واحد به صورت دستمزدی  ............................................... تومان و با مصالح ................................................... تومان.</w:t>
      </w:r>
    </w:p>
    <w:p w14:paraId="57539033" w14:textId="77777777" w:rsidR="00E370E8" w:rsidRPr="00E370E8" w:rsidRDefault="00E370E8" w:rsidP="00E370E8">
      <w:pPr>
        <w:numPr>
          <w:ilvl w:val="0"/>
          <w:numId w:val="1"/>
        </w:numPr>
        <w:bidi/>
        <w:spacing w:line="240" w:lineRule="auto"/>
        <w:rPr>
          <w:rFonts w:cs="B Nazanin"/>
          <w:b/>
          <w:bCs/>
          <w:rtl/>
        </w:rPr>
      </w:pPr>
      <w:r w:rsidRPr="00E370E8">
        <w:rPr>
          <w:rFonts w:cs="B Nazanin" w:hint="cs"/>
          <w:b/>
          <w:bCs/>
          <w:rtl/>
        </w:rPr>
        <w:t xml:space="preserve">اجرت اجرای تاسیسات مکانیکی ساختمان آپارتمان بصورت واحدی سه خواب ( با یک سرویس بهداشتی اضاف ) شامل :   لوله کشی آب سرد و گرم و شوفاژ  ( لوله پنج لایه  ) با اجرای فوم تا سایز 32 و نصب  جعبه کلکتور آب و شوفاژ و کلکتور اصلی آب  و کنتورهای فرعی  و لوله رفت و برگشت  محل نصب بوستر پمپ  - لوله کشی فاضل آب ( لوله </w:t>
      </w:r>
      <w:r w:rsidRPr="00E370E8">
        <w:rPr>
          <w:rFonts w:cs="B Nazanin" w:hint="cs"/>
          <w:b/>
          <w:bCs/>
        </w:rPr>
        <w:t>PVC</w:t>
      </w:r>
      <w:r w:rsidRPr="00E370E8">
        <w:rPr>
          <w:rFonts w:cs="B Nazanin" w:hint="cs"/>
          <w:b/>
          <w:bCs/>
          <w:rtl/>
        </w:rPr>
        <w:t xml:space="preserve"> )  تا سایز 125  نصب بست گلابی با حفاری سقف به صورت </w:t>
      </w:r>
      <w:r w:rsidRPr="00E370E8">
        <w:rPr>
          <w:rFonts w:cs="B Nazanin" w:hint="cs"/>
          <w:b/>
          <w:bCs/>
        </w:rPr>
        <w:t>T</w:t>
      </w:r>
      <w:r w:rsidRPr="00E370E8">
        <w:rPr>
          <w:rFonts w:cs="B Nazanin" w:hint="cs"/>
          <w:b/>
          <w:bCs/>
          <w:rtl/>
        </w:rPr>
        <w:t>روی سقف ،  لوله کشی آتش نشانی و نصب شیر اتشنشانی و اجرای آبفشان ( پارکینگ )  ، لوله کشی گاز از کلکتور ( محل کنتور ها ) به داخل ساختمان با اجرای شیر فرعی و نصب شیرهای مصرفی بدون اجرای بیرون رفت تا 50 متر طول و تا سایز "4/1 1 هر واحد به صورت دستمزدی  ........................................... تومان و با مصالح ............................................... تومان.</w:t>
      </w:r>
    </w:p>
    <w:p w14:paraId="3BCFE751" w14:textId="77777777" w:rsidR="00E370E8" w:rsidRPr="00E370E8" w:rsidRDefault="00E370E8" w:rsidP="00E370E8">
      <w:pPr>
        <w:numPr>
          <w:ilvl w:val="1"/>
          <w:numId w:val="1"/>
        </w:numPr>
        <w:bidi/>
        <w:spacing w:line="240" w:lineRule="auto"/>
        <w:rPr>
          <w:rFonts w:cs="B Nazanin"/>
          <w:b/>
          <w:bCs/>
          <w:rtl/>
        </w:rPr>
      </w:pPr>
      <w:r w:rsidRPr="00E370E8">
        <w:rPr>
          <w:rFonts w:cs="B Nazanin" w:hint="cs"/>
          <w:b/>
          <w:bCs/>
          <w:rtl/>
        </w:rPr>
        <w:t>پارکینگ و مشاعات یک واحد اضافه محسوب می شود و در صورتی که پارکینگ بیش از یک طبقه باشد با توافق طرفین صورت میگیرد .</w:t>
      </w:r>
    </w:p>
    <w:p w14:paraId="31E9F2C2" w14:textId="77777777" w:rsidR="00E370E8" w:rsidRPr="00E370E8" w:rsidRDefault="00E370E8" w:rsidP="00E370E8">
      <w:pPr>
        <w:numPr>
          <w:ilvl w:val="1"/>
          <w:numId w:val="1"/>
        </w:numPr>
        <w:bidi/>
        <w:spacing w:line="240" w:lineRule="auto"/>
        <w:rPr>
          <w:rFonts w:cs="B Nazanin"/>
          <w:b/>
          <w:bCs/>
        </w:rPr>
      </w:pPr>
      <w:r w:rsidRPr="00E370E8">
        <w:rPr>
          <w:rFonts w:cs="B Nazanin" w:hint="cs"/>
          <w:b/>
          <w:bCs/>
          <w:rtl/>
        </w:rPr>
        <w:t xml:space="preserve"> اجرت طراحی نقشه گاز با تاييدي نظام مهندسي در مرحله اول هر واحد ............................................................. تومان .  (بدون بازديد دوم)</w:t>
      </w:r>
    </w:p>
    <w:p w14:paraId="7712B844" w14:textId="77777777" w:rsidR="00E370E8" w:rsidRPr="00E370E8" w:rsidRDefault="00E370E8" w:rsidP="00E370E8">
      <w:pPr>
        <w:numPr>
          <w:ilvl w:val="1"/>
          <w:numId w:val="1"/>
        </w:numPr>
        <w:bidi/>
        <w:spacing w:line="240" w:lineRule="auto"/>
        <w:rPr>
          <w:rFonts w:cs="B Nazanin"/>
          <w:b/>
          <w:bCs/>
        </w:rPr>
      </w:pPr>
      <w:r w:rsidRPr="00E370E8">
        <w:rPr>
          <w:rFonts w:cs="B Nazanin" w:hint="cs"/>
          <w:b/>
          <w:bCs/>
          <w:rtl/>
        </w:rPr>
        <w:t>هزینه بازدید دوم به ازای هر واحد به نرخ روز محاسبه می شود . ( هنگام بازدید دوم )</w:t>
      </w:r>
    </w:p>
    <w:p w14:paraId="243406F6" w14:textId="77777777" w:rsidR="00E370E8" w:rsidRPr="00E370E8" w:rsidRDefault="00E370E8" w:rsidP="00E370E8">
      <w:pPr>
        <w:numPr>
          <w:ilvl w:val="1"/>
          <w:numId w:val="1"/>
        </w:numPr>
        <w:bidi/>
        <w:spacing w:line="240" w:lineRule="auto"/>
        <w:rPr>
          <w:rFonts w:cs="B Nazanin"/>
          <w:b/>
          <w:bCs/>
        </w:rPr>
      </w:pPr>
      <w:r w:rsidRPr="00E370E8">
        <w:rPr>
          <w:rFonts w:cs="B Nazanin" w:hint="cs"/>
          <w:b/>
          <w:bCs/>
          <w:rtl/>
        </w:rPr>
        <w:t xml:space="preserve"> اجرت ساخت و نصب كلكتور گاز ( طبق نرخ اتحادیه )در صورت توافق از سایز "2/11 </w:t>
      </w:r>
      <w:r w:rsidRPr="00E370E8">
        <w:rPr>
          <w:rFonts w:ascii="Times New Roman" w:hAnsi="Times New Roman" w:cs="Times New Roman" w:hint="cs"/>
          <w:b/>
          <w:bCs/>
          <w:rtl/>
        </w:rPr>
        <w:t>–</w:t>
      </w:r>
      <w:r w:rsidRPr="00E370E8">
        <w:rPr>
          <w:rFonts w:cs="B Nazanin" w:hint="cs"/>
          <w:b/>
          <w:bCs/>
          <w:rtl/>
        </w:rPr>
        <w:t xml:space="preserve"> "2/1 به ازا هر واحد  .................... تومان و از سایز "4</w:t>
      </w:r>
      <w:r w:rsidRPr="00E370E8">
        <w:rPr>
          <w:rFonts w:ascii="Times New Roman" w:hAnsi="Times New Roman" w:cs="Times New Roman" w:hint="cs"/>
          <w:b/>
          <w:bCs/>
          <w:rtl/>
        </w:rPr>
        <w:t>–</w:t>
      </w:r>
      <w:r w:rsidRPr="00E370E8">
        <w:rPr>
          <w:rFonts w:cs="B Nazanin" w:hint="cs"/>
          <w:b/>
          <w:bCs/>
          <w:rtl/>
        </w:rPr>
        <w:t xml:space="preserve">"2 به ازا هر واحد  .................... تومان . </w:t>
      </w:r>
    </w:p>
    <w:p w14:paraId="2736F1BF" w14:textId="40ABD325" w:rsidR="00E370E8" w:rsidRPr="00E370E8" w:rsidRDefault="00E370E8" w:rsidP="00E370E8">
      <w:pPr>
        <w:numPr>
          <w:ilvl w:val="1"/>
          <w:numId w:val="1"/>
        </w:numPr>
        <w:bidi/>
        <w:spacing w:line="240" w:lineRule="auto"/>
        <w:rPr>
          <w:rFonts w:cs="B Nazanin"/>
          <w:b/>
          <w:bCs/>
        </w:rPr>
      </w:pPr>
      <w:r w:rsidRPr="00E370E8">
        <w:rPr>
          <w:rFonts w:cs="B Nazanin" w:hint="cs"/>
          <w:b/>
          <w:bCs/>
          <w:rtl/>
        </w:rPr>
        <w:t xml:space="preserve"> هزينه كليه مواد مصرفي و نظارت جوش و بازرسي جهت ايكس ري به عهده كارفرما مي باشد. </w:t>
      </w:r>
    </w:p>
    <w:p w14:paraId="01E4ECC1" w14:textId="77777777" w:rsidR="00E370E8" w:rsidRPr="00E370E8" w:rsidRDefault="00E370E8" w:rsidP="00E370E8">
      <w:pPr>
        <w:numPr>
          <w:ilvl w:val="0"/>
          <w:numId w:val="1"/>
        </w:numPr>
        <w:bidi/>
        <w:spacing w:line="240" w:lineRule="auto"/>
        <w:rPr>
          <w:rFonts w:cs="B Nazanin"/>
          <w:b/>
          <w:bCs/>
        </w:rPr>
      </w:pPr>
      <w:r w:rsidRPr="00E370E8">
        <w:rPr>
          <w:rFonts w:cs="B Nazanin" w:hint="cs"/>
          <w:b/>
          <w:bCs/>
          <w:rtl/>
        </w:rPr>
        <w:t xml:space="preserve">اجرت لوله كشي گاز زیر کار / روی کار -  جوشی ، به ازای هر متر دستمزد / با مصالح ، از سایز "2/1 تا "1   .............................تومان ، سایز" 4/1 1   ...............................تومان ، سایز "2/1 1 .......................... تومان ، سایز "2/1 2 تا" 2  ............................ تومان ، سایز" 3  ................................ تومان ، سایز "4  ............................... تومان . </w:t>
      </w:r>
      <w:bookmarkStart w:id="0" w:name="_Hlk93245915"/>
      <w:r w:rsidRPr="00E370E8">
        <w:rPr>
          <w:rFonts w:cs="B Nazanin" w:hint="cs"/>
          <w:b/>
          <w:bCs/>
          <w:rtl/>
        </w:rPr>
        <w:t>(</w:t>
      </w:r>
      <w:r w:rsidRPr="00E370E8">
        <w:rPr>
          <w:rFonts w:cs="B Nazanin" w:hint="cs"/>
          <w:b/>
          <w:bCs/>
          <w:rtl/>
          <w:lang w:bidi="fa-IR"/>
        </w:rPr>
        <w:t>مصالح مصرفی در توضیحات قید گردد)</w:t>
      </w:r>
      <w:bookmarkEnd w:id="0"/>
    </w:p>
    <w:p w14:paraId="465B5CB6" w14:textId="77777777" w:rsidR="00E370E8" w:rsidRPr="00E370E8" w:rsidRDefault="00E370E8" w:rsidP="00E370E8">
      <w:pPr>
        <w:numPr>
          <w:ilvl w:val="1"/>
          <w:numId w:val="1"/>
        </w:numPr>
        <w:bidi/>
        <w:spacing w:line="240" w:lineRule="auto"/>
        <w:rPr>
          <w:rFonts w:cs="B Nazanin"/>
          <w:b/>
          <w:bCs/>
        </w:rPr>
      </w:pPr>
      <w:r w:rsidRPr="00E370E8">
        <w:rPr>
          <w:rFonts w:cs="B Nazanin" w:hint="cs"/>
          <w:b/>
          <w:bCs/>
          <w:rtl/>
        </w:rPr>
        <w:t xml:space="preserve">اجرت نصب شیر فرعی سایز ............. </w:t>
      </w:r>
      <w:r w:rsidRPr="00E370E8">
        <w:rPr>
          <w:rFonts w:cs="B Nazanin" w:hint="cs"/>
          <w:b/>
          <w:bCs/>
          <w:rtl/>
          <w:lang w:bidi="fa-IR"/>
        </w:rPr>
        <w:t>به ازاء هر عدد ............................. تومان .</w:t>
      </w:r>
    </w:p>
    <w:p w14:paraId="3A009F97" w14:textId="77777777" w:rsidR="00E370E8" w:rsidRPr="00E370E8" w:rsidRDefault="00E370E8" w:rsidP="00E370E8">
      <w:pPr>
        <w:numPr>
          <w:ilvl w:val="1"/>
          <w:numId w:val="1"/>
        </w:numPr>
        <w:bidi/>
        <w:spacing w:line="240" w:lineRule="auto"/>
        <w:rPr>
          <w:rFonts w:cs="B Nazanin"/>
          <w:b/>
          <w:bCs/>
        </w:rPr>
      </w:pPr>
      <w:r w:rsidRPr="00E370E8">
        <w:rPr>
          <w:rFonts w:cs="B Nazanin" w:hint="cs"/>
          <w:b/>
          <w:bCs/>
          <w:rtl/>
          <w:lang w:bidi="fa-IR"/>
        </w:rPr>
        <w:t xml:space="preserve">اجرت نصب شیر مصرفی سایز ...............  به ازاء هر عدد ( دستمزد / مصالح ) ................................. تومان . </w:t>
      </w:r>
    </w:p>
    <w:p w14:paraId="44F73CCC" w14:textId="77777777" w:rsidR="00E370E8" w:rsidRPr="00E370E8" w:rsidRDefault="00E370E8" w:rsidP="00E370E8">
      <w:pPr>
        <w:numPr>
          <w:ilvl w:val="1"/>
          <w:numId w:val="1"/>
        </w:numPr>
        <w:bidi/>
        <w:spacing w:line="240" w:lineRule="auto"/>
        <w:rPr>
          <w:rFonts w:cs="B Nazanin"/>
          <w:b/>
          <w:bCs/>
        </w:rPr>
      </w:pPr>
      <w:r w:rsidRPr="00E370E8">
        <w:rPr>
          <w:rFonts w:cs="B Nazanin" w:hint="cs"/>
          <w:b/>
          <w:bCs/>
          <w:rtl/>
        </w:rPr>
        <w:t>اجرت حفاري ديوار (سوراخ كردن) هر سانت با دریل ............................ تومان .</w:t>
      </w:r>
    </w:p>
    <w:p w14:paraId="5BE428E3" w14:textId="77777777" w:rsidR="00E370E8" w:rsidRPr="00E370E8" w:rsidRDefault="00E370E8" w:rsidP="00E370E8">
      <w:pPr>
        <w:numPr>
          <w:ilvl w:val="1"/>
          <w:numId w:val="1"/>
        </w:numPr>
        <w:bidi/>
        <w:spacing w:line="240" w:lineRule="auto"/>
        <w:rPr>
          <w:rFonts w:cs="B Nazanin"/>
          <w:b/>
          <w:bCs/>
        </w:rPr>
      </w:pPr>
      <w:r w:rsidRPr="00E370E8">
        <w:rPr>
          <w:rFonts w:cs="B Nazanin" w:hint="cs"/>
          <w:b/>
          <w:bCs/>
          <w:rtl/>
        </w:rPr>
        <w:t xml:space="preserve"> اجرت طراحی نقشه گاز با تاييدي نظام مهندسي در مرحله اول هر واحد کنتور ظرفیت ............... متر مکعب  ............................................................     تومان .  (بدون بازديد دوم)</w:t>
      </w:r>
    </w:p>
    <w:p w14:paraId="5B0170F1" w14:textId="77777777" w:rsidR="00E370E8" w:rsidRPr="00E370E8" w:rsidRDefault="00E370E8" w:rsidP="00E370E8">
      <w:pPr>
        <w:numPr>
          <w:ilvl w:val="1"/>
          <w:numId w:val="1"/>
        </w:numPr>
        <w:bidi/>
        <w:spacing w:line="240" w:lineRule="auto"/>
        <w:rPr>
          <w:rFonts w:cs="B Nazanin"/>
          <w:b/>
          <w:bCs/>
        </w:rPr>
      </w:pPr>
      <w:r w:rsidRPr="00E370E8">
        <w:rPr>
          <w:rFonts w:cs="B Nazanin" w:hint="cs"/>
          <w:b/>
          <w:bCs/>
          <w:rtl/>
        </w:rPr>
        <w:t>هزینه بازدید دوم به ازای هر واحد به نرخ روز محاسبه می شود . ( هنگام بازدید دوم )</w:t>
      </w:r>
    </w:p>
    <w:p w14:paraId="6156BDA4" w14:textId="77777777" w:rsidR="00E370E8" w:rsidRPr="00E370E8" w:rsidRDefault="00E370E8" w:rsidP="00E370E8">
      <w:pPr>
        <w:numPr>
          <w:ilvl w:val="1"/>
          <w:numId w:val="1"/>
        </w:numPr>
        <w:bidi/>
        <w:spacing w:line="240" w:lineRule="auto"/>
        <w:rPr>
          <w:rFonts w:cs="B Nazanin"/>
          <w:b/>
          <w:bCs/>
        </w:rPr>
      </w:pPr>
      <w:r w:rsidRPr="00E370E8">
        <w:rPr>
          <w:rFonts w:cs="B Nazanin" w:hint="cs"/>
          <w:b/>
          <w:bCs/>
          <w:rtl/>
        </w:rPr>
        <w:t xml:space="preserve">اجرت ساخت و نصب كلكتور گاز (طبق نرخ اتحادیه) (توافقی) از سایز "2/11 </w:t>
      </w:r>
      <w:r w:rsidRPr="00E370E8">
        <w:rPr>
          <w:rFonts w:ascii="Times New Roman" w:hAnsi="Times New Roman" w:cs="Times New Roman" w:hint="cs"/>
          <w:b/>
          <w:bCs/>
          <w:rtl/>
        </w:rPr>
        <w:t>–</w:t>
      </w:r>
      <w:r w:rsidRPr="00E370E8">
        <w:rPr>
          <w:rFonts w:cs="B Nazanin" w:hint="cs"/>
          <w:b/>
          <w:bCs/>
          <w:rtl/>
        </w:rPr>
        <w:t xml:space="preserve"> "2/1 به ازا هر واحد  ....................... تومان و از سایز "4</w:t>
      </w:r>
      <w:r w:rsidRPr="00E370E8">
        <w:rPr>
          <w:rFonts w:ascii="Times New Roman" w:hAnsi="Times New Roman" w:cs="Times New Roman" w:hint="cs"/>
          <w:b/>
          <w:bCs/>
          <w:rtl/>
        </w:rPr>
        <w:t>–</w:t>
      </w:r>
      <w:r w:rsidRPr="00E370E8">
        <w:rPr>
          <w:rFonts w:cs="B Nazanin" w:hint="cs"/>
          <w:b/>
          <w:bCs/>
          <w:rtl/>
        </w:rPr>
        <w:t>"2 به ازا هر واحد  ........................... تومان . ( دستمزد / مصالح )</w:t>
      </w:r>
    </w:p>
    <w:p w14:paraId="5A3C98ED" w14:textId="0E674C19" w:rsidR="00F129E5" w:rsidRPr="00442BEE" w:rsidRDefault="00E370E8" w:rsidP="00442BEE">
      <w:pPr>
        <w:numPr>
          <w:ilvl w:val="1"/>
          <w:numId w:val="1"/>
        </w:numPr>
        <w:bidi/>
        <w:spacing w:line="240" w:lineRule="auto"/>
        <w:rPr>
          <w:rFonts w:cs="B Nazanin"/>
          <w:b/>
          <w:bCs/>
        </w:rPr>
      </w:pPr>
      <w:r w:rsidRPr="00E370E8">
        <w:rPr>
          <w:rFonts w:cs="B Nazanin" w:hint="cs"/>
          <w:b/>
          <w:bCs/>
          <w:rtl/>
        </w:rPr>
        <w:t xml:space="preserve"> هزينه كليه مواد مصرفي و نظارت جوش و بازرسي جهت ايكس ري به عهده كارفرما مي باشد. </w:t>
      </w:r>
    </w:p>
    <w:sectPr w:rsidR="00F129E5" w:rsidRPr="00442BEE" w:rsidSect="00E370E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06072"/>
    <w:multiLevelType w:val="hybridMultilevel"/>
    <w:tmpl w:val="6BE6B72E"/>
    <w:lvl w:ilvl="0" w:tplc="BC022928">
      <w:start w:val="1"/>
      <w:numFmt w:val="decimal"/>
      <w:lvlText w:val="%1-"/>
      <w:lvlJc w:val="left"/>
      <w:pPr>
        <w:ind w:left="375" w:hanging="360"/>
      </w:pPr>
    </w:lvl>
    <w:lvl w:ilvl="1" w:tplc="04090019">
      <w:start w:val="1"/>
      <w:numFmt w:val="lowerLetter"/>
      <w:lvlText w:val="%2."/>
      <w:lvlJc w:val="left"/>
      <w:pPr>
        <w:ind w:left="1095" w:hanging="360"/>
      </w:pPr>
    </w:lvl>
    <w:lvl w:ilvl="2" w:tplc="0409001B">
      <w:start w:val="1"/>
      <w:numFmt w:val="lowerRoman"/>
      <w:lvlText w:val="%3."/>
      <w:lvlJc w:val="right"/>
      <w:pPr>
        <w:ind w:left="1815" w:hanging="180"/>
      </w:pPr>
    </w:lvl>
    <w:lvl w:ilvl="3" w:tplc="0409000F">
      <w:start w:val="1"/>
      <w:numFmt w:val="decimal"/>
      <w:lvlText w:val="%4."/>
      <w:lvlJc w:val="left"/>
      <w:pPr>
        <w:ind w:left="2535" w:hanging="360"/>
      </w:pPr>
    </w:lvl>
    <w:lvl w:ilvl="4" w:tplc="04090019">
      <w:start w:val="1"/>
      <w:numFmt w:val="lowerLetter"/>
      <w:lvlText w:val="%5."/>
      <w:lvlJc w:val="left"/>
      <w:pPr>
        <w:ind w:left="3255" w:hanging="360"/>
      </w:pPr>
    </w:lvl>
    <w:lvl w:ilvl="5" w:tplc="0409001B">
      <w:start w:val="1"/>
      <w:numFmt w:val="lowerRoman"/>
      <w:lvlText w:val="%6."/>
      <w:lvlJc w:val="right"/>
      <w:pPr>
        <w:ind w:left="3975" w:hanging="180"/>
      </w:pPr>
    </w:lvl>
    <w:lvl w:ilvl="6" w:tplc="0409000F">
      <w:start w:val="1"/>
      <w:numFmt w:val="decimal"/>
      <w:lvlText w:val="%7."/>
      <w:lvlJc w:val="left"/>
      <w:pPr>
        <w:ind w:left="4695" w:hanging="360"/>
      </w:pPr>
    </w:lvl>
    <w:lvl w:ilvl="7" w:tplc="04090019">
      <w:start w:val="1"/>
      <w:numFmt w:val="lowerLetter"/>
      <w:lvlText w:val="%8."/>
      <w:lvlJc w:val="left"/>
      <w:pPr>
        <w:ind w:left="5415" w:hanging="360"/>
      </w:pPr>
    </w:lvl>
    <w:lvl w:ilvl="8" w:tplc="0409001B">
      <w:start w:val="1"/>
      <w:numFmt w:val="lowerRoman"/>
      <w:lvlText w:val="%9."/>
      <w:lvlJc w:val="right"/>
      <w:pPr>
        <w:ind w:left="6135" w:hanging="180"/>
      </w:pPr>
    </w:lvl>
  </w:abstractNum>
  <w:num w:numId="1" w16cid:durableId="4320188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0E8"/>
    <w:rsid w:val="002D068D"/>
    <w:rsid w:val="00442BEE"/>
    <w:rsid w:val="005F7175"/>
    <w:rsid w:val="00747D3F"/>
    <w:rsid w:val="00796D71"/>
    <w:rsid w:val="00E370E8"/>
    <w:rsid w:val="00F1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2D374A0A"/>
  <w15:chartTrackingRefBased/>
  <w15:docId w15:val="{12E3A4D8-AB3B-4167-AB6D-EEA8A108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6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Davood Monfared</dc:creator>
  <cp:keywords/>
  <dc:description/>
  <cp:lastModifiedBy>Davood Monfared</cp:lastModifiedBy>
  <cp:revision>2</cp:revision>
  <dcterms:created xsi:type="dcterms:W3CDTF">2024-12-23T10:58:00Z</dcterms:created>
  <dcterms:modified xsi:type="dcterms:W3CDTF">2024-12-23T12:04:00Z</dcterms:modified>
</cp:coreProperties>
</file>